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缤纷新马六日游行程单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BFJQ-ZJP17137637499B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南京/新加坡（参考航班：TR181   NKGSIN   1700/2235）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南京/新加坡（参考航班：TR181   NKGSIN   1700/2235）
                <w:br/>
              </w:t>
            </w:r>
          </w:p>
          <w:p>
            <w:pPr>
              <w:pStyle w:val="indent"/>
            </w:pPr>
            <w:r>
              <w:rPr>
                <w:rFonts w:ascii="微软雅黑" w:hAnsi="微软雅黑" w:eastAsia="微软雅黑" w:cs="微软雅黑"/>
                <w:color w:val="000000"/>
                <w:sz w:val="20"/>
                <w:szCs w:val="20"/>
              </w:rPr>
              <w:t xml:space="preserve">
                请各位贵宾按照出团通知书准时在南京禄口国际机场集合，我司有专业送团人员帮各位贵宾办理登机手续，前往有花园城之称的国家---新加坡。随后带领各位贵宾入住酒店休息。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早餐后开启英式风情之旅
                <w:br/>
                【伊丽莎白公园】、【高等法院】、【国会大厦】（外观）、【百年吊桥】、【市政厅】（约30分钟）
                <w:br/>
                【狮身鱼尾像】（约30分钟）鱼尾狮是在1964年由水族馆馆长布仑纳设计，是新加坡旅游的标志。纳入鱼尾狮身后的是浮尔顿酒店与金融区摩天大楼连成的背景。
                <w:br/>
                【花芭山】（约30分钟）是新加坡第二高点，是观赏城市的最佳地方。登临山顶举目四望，新加坡全景尽收眼底，还有一座小鱼尾狮可以让您一亲芳泽。之后参观建于18世纪初期的【苏丹回教堂】，是新加坡最重要的清真寺之一，1975年被列为新加坡古迹。
                <w:br/>
                【珠宝中心】（约60分钟）主营各种宝石，钻石，珊瑚，珍珠等款式新颖时尚的珠宝，价格优惠，品质上乘，经验丰富的珠宝设计师还可以为客人定制自己喜爱的特别款式，深受大家的推崇!
                <w:br/>
                【药油馆】（约60分钟）在这里您可以找到各种新加坡的特色药油，可以给远在家乡的亲人带一份健康，带一份小心意回去。
                <w:br/>
                午餐后乘车由新加坡关口办理出关手续，乘车前往马六甲。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
                <w:br/>
              </w:t>
            </w:r>
          </w:p>
          <w:p>
            <w:pPr>
              <w:pStyle w:val="indent"/>
            </w:pPr>
            <w:r>
              <w:rPr>
                <w:rFonts w:ascii="微软雅黑" w:hAnsi="微软雅黑" w:eastAsia="微软雅黑" w:cs="微软雅黑"/>
                <w:color w:val="000000"/>
                <w:sz w:val="20"/>
                <w:szCs w:val="20"/>
              </w:rPr>
              <w:t xml:space="preserve">
                【马六甲海峡】（远眺）连接印度洋和太平洋的水道，十五世纪成为最繁忙也最重要的货运航海线。前往马来西亚历史的见证和发源地马六甲，其丰富的历史遗迹闻名世界。在这里，无论是马来人、华人、印度人、葡萄牙人，都沿袭着他们原有的语言、宗教和习俗。马六甲经历了五百年岁月痕迹，仿如是一座活动的历史博物馆。
                <w:br/>
                【三宝山】又名中国山，太监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【荷兰红屋】（外观）是东南亚最古老的荷兰建筑物。原为教堂，后改为市政府，现在是马六甲博物馆，藏有马来、葡萄牙、荷兰和英国的历史文物。
                <w:br/>
                【葡萄牙堡古城门】（外观）是葡萄牙人在1511年为防止荷兰人入侵时所建的堡垒。经过战争及岁月摧残后，如今只剩下苔痕斑驳的城门而已。红屋旁的天主教堂
                <w:br/>
                【圣保罗教堂】（外观）也称圣芳济教堂，是法国传教士在1849年建立的哥德塔式教堂，为了纪念被誉为东方之使徒的圣芳济在16世纪为天主教传入东南亚做出重大贡献而建。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吉隆坡-云顶高原-吉隆坡
                <w:br/>
              </w:t>
            </w:r>
          </w:p>
          <w:p>
            <w:pPr>
              <w:pStyle w:val="indent"/>
            </w:pPr>
            <w:r>
              <w:rPr>
                <w:rFonts w:ascii="微软雅黑" w:hAnsi="微软雅黑" w:eastAsia="微软雅黑" w:cs="微软雅黑"/>
                <w:color w:val="000000"/>
                <w:sz w:val="20"/>
                <w:szCs w:val="20"/>
              </w:rPr>
              <w:t xml:space="preserve">
                【太子城】：【太子城广场】+【首相署】（外观）
                <w:br/>
                【水上清真寺】这座四分之三建于湖面上的水上清真寺是马来西亚目前最大的清真寺之一，可以同时容纳一万两千人在此做礼拜。
                <w:br/>
                温馨提醒：如遇回教徒朝拜麦加时间或回教节日时，不开放观光客入内参观，改为外观。
                <w:br/>
                【土产中心】（约60分钟）可选购马来西亚国宝东革阿里，千里追风油或炭烧白咖啡等等当地特产回国赠送亲朋戚友。
                <w:br/>
                【国会大厦】（车游）位于吉隆坡湖滨公园附近，临近着国家纪念碑，大厦于 1962 年开始建设，于 1963 年开始使用，是一座融合现代化艺术和传统风格为一体的建筑，雄伟壮观。
                <w:br/>
                【国家英雄纪念碑】纪念碑上雕刻着在历次战争中为自由而战的马来西亚战士。
                <w:br/>
                【国家清真寺】（外观）吉隆坡市中心的国家清真寺，占地 5.5 公顷，于 1965 年建成，这是一组包括祈祷大厅、大尖塔、陵墓和办公大楼的建筑群，其造型和装饰与麦加的三大清真寺相仿，气势恢弘，是伊斯兰建筑艺术的杰出代表。
                <w:br/>
                【双峰塔】（外观）双峰塔是马来西亚的标志性建筑；这幢外形独特的银色尖塔式建筑，号称世界最高的塔楼，是马来西亚经济蓬勃发展的象徵。
                <w:br/>
                【云顶高原】是马来西亚旅游的第一大品牌，高原上娱乐设施齐全，常常令人流连忘返。海拔约2000公尺，全年气温于22℃左右，是马来西亚最大、最著名的的娱乐中心和避暑圣地，山峦层迭，林海茫茫，空气尤为清新，花草四季葱茏，同时这里也有精心策划的游乐园、各式的风味餐厅、购物商场、国际表演等，使云顶俨如一个包罗万象的娱乐城，将给您带来一个又一个的意外惊喜。
                <w:br/>
                温馨提示：如遇缆车检修则改乘接驳车前往云顶。云顶高原穆斯林教徒不准入内。男士须穿有领有袖的衣服进入，不能穿凉鞋。进入某些场所要出示护照。年龄未满 21 岁不得入内。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吉隆坡-新山
                <w:br/>
              </w:t>
            </w:r>
          </w:p>
          <w:p>
            <w:pPr>
              <w:pStyle w:val="indent"/>
            </w:pPr>
            <w:r>
              <w:rPr>
                <w:rFonts w:ascii="微软雅黑" w:hAnsi="微软雅黑" w:eastAsia="微软雅黑" w:cs="微软雅黑"/>
                <w:color w:val="000000"/>
                <w:sz w:val="20"/>
                <w:szCs w:val="20"/>
              </w:rPr>
              <w:t xml:space="preserve">
                【独立广场-高等法院大街】（外观）是每年庆祝国庆的地点。广场前身是球场，后重新铺过草地改成宏伟的广场。这里集中了伊斯兰代表性建筑，现在成了马来西亚旅游的新象征。
                <w:br/>
                【苏丹皇宫】（外观）这里本是一个中国富商的住宅，1926 年出售改建成雪兰萌苏丹的王宫，现在是国王的王宫。马来西亚的国王是由各州世袭苏丹中选出的。皇家的花园会、授职仪式、招待会等都在这里举行。王宫不对外开放，游客只能欣赏它的外观。
                <w:br/>
                【巧克力DIY】在马来西亚首家拥有制造巧克力课程的巧克力工厂，这里有超过300种不同口味的精致巧克力，大家不仅可以体验制造巧克力的过程，还可以到陈列室品尝巧克力。
                <w:br/>
                【乳胶中心】（约60分钟）专营乳胶类床垫，枕头等。
                <w:br/>
                【鬼仔巷】在这巷弄里面会展出6幅讲述不同故事的主题壁画，让我们回到20世纪60年代吉隆坡唐人街的黄金时代看看吉隆坡人以前生活的时代。
                <w:br/>
                适时前往新山，入住酒店休息。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新山-新加坡/南京  （参考航班：TR180   SINNKG   1025/1545）
                <w:br/>
              </w:t>
            </w:r>
          </w:p>
          <w:p>
            <w:pPr>
              <w:pStyle w:val="indent"/>
            </w:pPr>
            <w:r>
              <w:rPr>
                <w:rFonts w:ascii="微软雅黑" w:hAnsi="微软雅黑" w:eastAsia="微软雅黑" w:cs="微软雅黑"/>
                <w:color w:val="000000"/>
                <w:sz w:val="20"/>
                <w:szCs w:val="20"/>
              </w:rPr>
              <w:t xml:space="preserve">
                指定时间集合前往新加坡机场，搭乘航班回国，结束愉快的行程，回到温暖的家。
                <w:br/>
                温馨提示：
                <w:br/>
                1、返程当天请再次检查好您所需携带的证件及物品；
                <w:br/>
                2、请提前于航班时间 3 小时抵达机场，办理出境手续及换登机牌；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大交通：南京/新加坡国际航班往返经济舱机票含税金；
                <w:br/>
                小交通：新加坡/马来西亚当地空调专车（保证1人1正座）以及行程内所列其他交通工具；
                <w:br/>
                签证：新加坡团队旅游签证，必须团进团出，不可临时更改回程时间；
                <w:br/>
                住宿：5晚住宿(2人1间房，单男单女须补房差或接受拼房/加床安排)；
                <w:br/>
                餐食：5早餐7正餐；
                <w:br/>
                门票：行程表内所列各项游览项目及入场费用；
                <w:br/>
                人工服务：全程领队及境外司导服务。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马来西亚酒店税金，马来西亚小费；
                <w:br/>
                行程以外及自由时间期间的活动项目；
                <w:br/>
                境外产生的一切私人费用；
                <w:br/>
                因罢工、台风、航班取消或更改时间，交通延阻及其它不在本公司控制范围内情况所导致的额外费用；
                <w:br/>
                以上行程仅供出发前旅客参考，准确行程、航班信息及住宿以出团通知书为准，另导游可根据境外实时情况在不减少景点的前提下调整行程顺序。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2025-07-15T07:24:28+08:00</dcterms:created>
  <dcterms:modified xsi:type="dcterms:W3CDTF">2025-07-15T07:24:28+08:00</dcterms:modified>
</cp:coreProperties>
</file>

<file path=docProps/custom.xml><?xml version="1.0" encoding="utf-8"?>
<Properties xmlns="http://schemas.openxmlformats.org/officeDocument/2006/custom-properties" xmlns:vt="http://schemas.openxmlformats.org/officeDocument/2006/docPropsVTypes"/>
</file>